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A65" w:rsidRPr="00772CFF" w:rsidRDefault="00AA20A5" w:rsidP="00910A65">
      <w:pPr>
        <w:spacing w:after="0"/>
        <w:rPr>
          <w:rFonts w:ascii="Times New Roman" w:hAnsi="Times New Roman" w:cs="Times New Roman"/>
          <w:sz w:val="21"/>
          <w:szCs w:val="21"/>
        </w:rPr>
      </w:pPr>
      <w:bookmarkStart w:id="0" w:name="_GoBack"/>
      <w:bookmarkEnd w:id="0"/>
      <w:r>
        <w:rPr>
          <w:noProof/>
          <w:lang w:eastAsia="ru-RU"/>
        </w:rPr>
        <w:drawing>
          <wp:inline distT="0" distB="0" distL="0" distR="0" wp14:anchorId="630376C0" wp14:editId="16EF80E4">
            <wp:extent cx="6675755" cy="9037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75755" cy="9037955"/>
                    </a:xfrm>
                    <a:prstGeom prst="rect">
                      <a:avLst/>
                    </a:prstGeom>
                  </pic:spPr>
                </pic:pic>
              </a:graphicData>
            </a:graphic>
          </wp:inline>
        </w:drawing>
      </w:r>
      <w:r w:rsidR="00910A65" w:rsidRPr="00772CFF">
        <w:rPr>
          <w:rFonts w:ascii="Times New Roman" w:hAnsi="Times New Roman" w:cs="Times New Roman"/>
          <w:sz w:val="21"/>
          <w:szCs w:val="21"/>
        </w:rPr>
        <w:t xml:space="preserve">        </w:t>
      </w:r>
      <w:r w:rsidR="00910A65">
        <w:rPr>
          <w:rFonts w:ascii="Times New Roman" w:hAnsi="Times New Roman" w:cs="Times New Roman"/>
          <w:sz w:val="21"/>
          <w:szCs w:val="21"/>
        </w:rPr>
        <w:t xml:space="preserve">               </w:t>
      </w:r>
      <w:r>
        <w:rPr>
          <w:rFonts w:ascii="Times New Roman" w:hAnsi="Times New Roman" w:cs="Times New Roman"/>
          <w:sz w:val="21"/>
          <w:szCs w:val="21"/>
        </w:rPr>
        <w:t xml:space="preserve">    </w:t>
      </w:r>
    </w:p>
    <w:p w:rsidR="00496EF9" w:rsidRPr="00AA20A5" w:rsidRDefault="00496EF9" w:rsidP="00AA20A5">
      <w:pPr>
        <w:tabs>
          <w:tab w:val="left" w:pos="3735"/>
        </w:tabs>
        <w:rPr>
          <w:rFonts w:ascii="Times New Roman" w:hAnsi="Times New Roman" w:cs="Times New Roman"/>
          <w:sz w:val="21"/>
          <w:szCs w:val="21"/>
        </w:rPr>
      </w:pPr>
    </w:p>
    <w:p w:rsidR="00D438FB" w:rsidRDefault="00D438FB" w:rsidP="00D438FB">
      <w:pPr>
        <w:pStyle w:val="Default"/>
        <w:spacing w:after="38"/>
      </w:pPr>
      <w:r>
        <w:lastRenderedPageBreak/>
        <w:t xml:space="preserve">•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rsidR="00D438FB" w:rsidRDefault="00D438FB" w:rsidP="00D438FB">
      <w:pPr>
        <w:pStyle w:val="Default"/>
        <w:spacing w:after="38"/>
      </w:pPr>
      <w:r>
        <w:t xml:space="preserve">• документы о возрасте малолетних детей и месте их обучения; </w:t>
      </w:r>
    </w:p>
    <w:p w:rsidR="00D438FB" w:rsidRDefault="00D438FB" w:rsidP="00D438FB">
      <w:pPr>
        <w:pStyle w:val="Default"/>
        <w:spacing w:after="38"/>
      </w:pPr>
      <w:r>
        <w:t xml:space="preserve">• документы о состоянии здоровья детей и других родственников (включая справки об инвалидности, о наличии хронических заболеваний); </w:t>
      </w:r>
    </w:p>
    <w:p w:rsidR="00D438FB" w:rsidRDefault="00D438FB" w:rsidP="00D438FB">
      <w:pPr>
        <w:pStyle w:val="Default"/>
        <w:spacing w:after="38"/>
      </w:pPr>
      <w:r>
        <w:t xml:space="preserve">• документы о состоянии здоровья (сведения об инвалидности, о беременности и т.п.); </w:t>
      </w:r>
    </w:p>
    <w:p w:rsidR="00D438FB" w:rsidRDefault="00D438FB" w:rsidP="00D438FB">
      <w:pPr>
        <w:pStyle w:val="Default"/>
        <w:spacing w:after="38"/>
      </w:pPr>
      <w:r>
        <w:t xml:space="preserve">•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 </w:t>
      </w:r>
    </w:p>
    <w:p w:rsidR="00D438FB" w:rsidRDefault="00D438FB" w:rsidP="00D438FB">
      <w:pPr>
        <w:pStyle w:val="Default"/>
        <w:spacing w:after="38"/>
      </w:pPr>
      <w:r>
        <w:t xml:space="preserve">• трудовой договор; </w:t>
      </w:r>
    </w:p>
    <w:p w:rsidR="00D438FB" w:rsidRDefault="00D438FB" w:rsidP="00D438FB">
      <w:pPr>
        <w:pStyle w:val="Default"/>
        <w:spacing w:after="38"/>
      </w:pPr>
      <w:r>
        <w:t xml:space="preserve">• заключение по данным психологического исследования (если такое имеется); </w:t>
      </w:r>
    </w:p>
    <w:p w:rsidR="00D438FB" w:rsidRDefault="00D438FB" w:rsidP="00D438FB">
      <w:pPr>
        <w:pStyle w:val="Default"/>
        <w:spacing w:after="38"/>
      </w:pPr>
      <w:r>
        <w:t xml:space="preserve">• копии приказов о приеме, переводах, увольнении, повышении заработной платы, премировании, поощрениях и взысканиях; </w:t>
      </w:r>
    </w:p>
    <w:p w:rsidR="00D438FB" w:rsidRDefault="00D438FB" w:rsidP="00D438FB">
      <w:pPr>
        <w:pStyle w:val="Default"/>
        <w:spacing w:after="38"/>
      </w:pPr>
      <w:r>
        <w:t xml:space="preserve">• личная карточка по форме Т-2; </w:t>
      </w:r>
    </w:p>
    <w:p w:rsidR="00D438FB" w:rsidRDefault="00D438FB" w:rsidP="00D438FB">
      <w:pPr>
        <w:pStyle w:val="Default"/>
        <w:spacing w:after="38"/>
      </w:pPr>
      <w:r>
        <w:t xml:space="preserve">• заявления, объяснительные и служебные записки работника; </w:t>
      </w:r>
    </w:p>
    <w:p w:rsidR="00D438FB" w:rsidRDefault="00D438FB" w:rsidP="00D438FB">
      <w:pPr>
        <w:pStyle w:val="Default"/>
      </w:pPr>
      <w:r>
        <w:t xml:space="preserve">• документы о прохождении работником аттестации, повышения квалификации; </w:t>
      </w:r>
    </w:p>
    <w:p w:rsidR="00D438FB" w:rsidRDefault="00D438FB" w:rsidP="00D438FB">
      <w:pPr>
        <w:pStyle w:val="Default"/>
      </w:pPr>
      <w:r>
        <w:t xml:space="preserve">•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rsidR="00D438FB" w:rsidRDefault="00D438FB" w:rsidP="00D438FB">
      <w:pPr>
        <w:pStyle w:val="Default"/>
      </w:pPr>
    </w:p>
    <w:p w:rsidR="00D438FB" w:rsidRDefault="00D438FB" w:rsidP="00D438FB">
      <w:pPr>
        <w:pStyle w:val="Default"/>
      </w:pPr>
      <w:r>
        <w:rPr>
          <w:b/>
          <w:bCs/>
        </w:rPr>
        <w:t xml:space="preserve">2. Основные условия проведения обработки персональных данных </w:t>
      </w:r>
    </w:p>
    <w:p w:rsidR="00D438FB" w:rsidRDefault="00D438FB" w:rsidP="00D438FB">
      <w:pPr>
        <w:pStyle w:val="Default"/>
      </w:pPr>
      <w:r>
        <w:t xml:space="preserve">2.1. Учреждение определяет объем, содержание обрабатываемых персональных данных работников, руководствуясь Конституцией Российской Федерации, Трудовым кодексом Российской Федерации и иными федеральными законами. </w:t>
      </w:r>
    </w:p>
    <w:p w:rsidR="00D438FB" w:rsidRDefault="00D438FB" w:rsidP="00D438FB">
      <w:pPr>
        <w:pStyle w:val="Default"/>
      </w:pPr>
      <w:r>
        <w:t xml:space="preserve">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 </w:t>
      </w:r>
    </w:p>
    <w:p w:rsidR="00D438FB" w:rsidRDefault="00D438FB" w:rsidP="00D438FB">
      <w:pPr>
        <w:pStyle w:val="Default"/>
      </w:pPr>
      <w:r>
        <w:t xml:space="preserve">2.3. Все персональные данные работника предоставляются работником,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D438FB" w:rsidRDefault="00D438FB" w:rsidP="00D438FB">
      <w:pPr>
        <w:pStyle w:val="Default"/>
      </w:pPr>
      <w:r>
        <w:t xml:space="preserve">2.4. Учреждение не имеет права получать и обрабатывать персональные данные работника о его политических, религиозных и иных убеждениях и частной жизни без письменного согласия работника. </w:t>
      </w:r>
    </w:p>
    <w:p w:rsidR="00D438FB" w:rsidRDefault="00D438FB" w:rsidP="00D438FB">
      <w:pPr>
        <w:pStyle w:val="Default"/>
      </w:pPr>
      <w:r>
        <w:t xml:space="preserve">2.5. Учреждение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 </w:t>
      </w:r>
    </w:p>
    <w:p w:rsidR="00D438FB" w:rsidRDefault="00D438FB" w:rsidP="00D438FB">
      <w:pPr>
        <w:pStyle w:val="Default"/>
      </w:pPr>
      <w:r>
        <w:rPr>
          <w:b/>
          <w:bCs/>
        </w:rPr>
        <w:t xml:space="preserve">3. Хранение и использование персональных данных. </w:t>
      </w:r>
    </w:p>
    <w:p w:rsidR="00D438FB" w:rsidRDefault="00D438FB" w:rsidP="00D438FB">
      <w:pPr>
        <w:pStyle w:val="Default"/>
      </w:pPr>
      <w:r>
        <w:t xml:space="preserve">3.1. Персональные данные работников учреждения хранятся на бумажных и электронных носителях (к доступу имеется определенный код), в специально предназначенных для этого помещениях. </w:t>
      </w:r>
    </w:p>
    <w:p w:rsidR="00D438FB" w:rsidRDefault="00D438FB" w:rsidP="00D438FB">
      <w:pPr>
        <w:pStyle w:val="Default"/>
      </w:pPr>
      <w:r>
        <w:t xml:space="preserve">3.2. В процессе хранения персональных данных работников должны обеспечиваться: </w:t>
      </w:r>
    </w:p>
    <w:p w:rsidR="00D438FB" w:rsidRDefault="00D438FB" w:rsidP="00D438FB">
      <w:pPr>
        <w:pStyle w:val="Default"/>
      </w:pPr>
      <w:r>
        <w:lastRenderedPageBreak/>
        <w:t xml:space="preserve">• требования нормативных документов, устанавливающих правила хранения конфиденциальных сведений; </w:t>
      </w:r>
    </w:p>
    <w:p w:rsidR="00D438FB" w:rsidRDefault="00D438FB" w:rsidP="00D438FB">
      <w:pPr>
        <w:pStyle w:val="Default"/>
        <w:spacing w:after="36"/>
      </w:pPr>
      <w:r>
        <w:t xml:space="preserve">• сохранность имеющихся данных, ограничение доступа к ним, в соответствии с законодательством Российской Федерации и настоящим Положением; </w:t>
      </w:r>
    </w:p>
    <w:p w:rsidR="00D438FB" w:rsidRDefault="00D438FB" w:rsidP="00D438FB">
      <w:pPr>
        <w:pStyle w:val="Default"/>
      </w:pPr>
      <w:r>
        <w:t xml:space="preserve">• контроль за достоверностью и полнотой персональных данных, их регулярное обновление и внесение по мере необходимости соответствующих изменений. </w:t>
      </w:r>
    </w:p>
    <w:p w:rsidR="00D438FB" w:rsidRDefault="00D438FB" w:rsidP="00D438FB">
      <w:pPr>
        <w:pStyle w:val="Default"/>
      </w:pPr>
      <w:r>
        <w:t xml:space="preserve">3.3. Доступ к персональным данным работников имеют: </w:t>
      </w:r>
    </w:p>
    <w:p w:rsidR="00D438FB" w:rsidRDefault="00D438FB" w:rsidP="00D438FB">
      <w:pPr>
        <w:pStyle w:val="Default"/>
        <w:spacing w:after="36"/>
      </w:pPr>
      <w:r>
        <w:t xml:space="preserve">• заведующий; </w:t>
      </w:r>
    </w:p>
    <w:p w:rsidR="00D438FB" w:rsidRDefault="00D438FB" w:rsidP="00D438FB">
      <w:pPr>
        <w:pStyle w:val="Default"/>
        <w:spacing w:after="36"/>
      </w:pPr>
      <w:r>
        <w:t xml:space="preserve">• заместители заведующего; </w:t>
      </w:r>
    </w:p>
    <w:p w:rsidR="00D438FB" w:rsidRDefault="00D438FB" w:rsidP="00D438FB">
      <w:pPr>
        <w:pStyle w:val="Default"/>
        <w:spacing w:after="36"/>
      </w:pPr>
      <w:r>
        <w:t xml:space="preserve">• руководители структурного подразделения; </w:t>
      </w:r>
    </w:p>
    <w:p w:rsidR="00D438FB" w:rsidRDefault="00D438FB" w:rsidP="00D438FB">
      <w:pPr>
        <w:pStyle w:val="Default"/>
        <w:spacing w:after="36"/>
      </w:pPr>
      <w:r>
        <w:t xml:space="preserve">• секретарь учебной части; </w:t>
      </w:r>
    </w:p>
    <w:p w:rsidR="00D438FB" w:rsidRDefault="00D438FB" w:rsidP="00D438FB">
      <w:pPr>
        <w:pStyle w:val="Default"/>
      </w:pPr>
      <w:r>
        <w:t xml:space="preserve">• иные работники, определяемые приказом руководителя образовательного учреждения в пределах своей компетенции. </w:t>
      </w:r>
    </w:p>
    <w:p w:rsidR="00D438FB" w:rsidRDefault="00D438FB" w:rsidP="00D438FB">
      <w:pPr>
        <w:pStyle w:val="Default"/>
      </w:pPr>
      <w:r>
        <w:t xml:space="preserve">3.4. Помимо лиц, указанных в п. 3.3. настоящего Положения, право доступа к персональным данным работников имеют только лица, уполномоченные действующим законодательством. </w:t>
      </w:r>
    </w:p>
    <w:p w:rsidR="00D438FB" w:rsidRDefault="00D438FB" w:rsidP="00D438FB">
      <w:pPr>
        <w:pStyle w:val="Default"/>
      </w:pPr>
      <w:r>
        <w:t xml:space="preserve">3.5. Лица, имеющие доступ к персональным данным обязаны использовать персональные данные работников лишь в целях, для которых они были предоставлены. </w:t>
      </w:r>
    </w:p>
    <w:p w:rsidR="00D438FB" w:rsidRDefault="00D438FB" w:rsidP="00D438FB">
      <w:pPr>
        <w:pStyle w:val="Default"/>
      </w:pPr>
      <w:r>
        <w:t xml:space="preserve">3.6. Ответственным за организацию и осуществление хранения персональных данных работников учреждения является заместитель директора, в соответствии с приказом руководителя образовательного учреждения. </w:t>
      </w:r>
    </w:p>
    <w:p w:rsidR="00D438FB" w:rsidRDefault="00D438FB" w:rsidP="00D438FB">
      <w:pPr>
        <w:pStyle w:val="Default"/>
      </w:pPr>
      <w:r>
        <w:t xml:space="preserve">3.7.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w:t>
      </w:r>
    </w:p>
    <w:p w:rsidR="00D438FB" w:rsidRDefault="00D438FB" w:rsidP="00D438FB">
      <w:pPr>
        <w:pStyle w:val="Default"/>
      </w:pPr>
      <w:r>
        <w:rPr>
          <w:b/>
          <w:bCs/>
        </w:rPr>
        <w:t xml:space="preserve">4. Передача персональных данных </w:t>
      </w:r>
    </w:p>
    <w:p w:rsidR="00D438FB" w:rsidRDefault="00D438FB" w:rsidP="00D438FB">
      <w:pPr>
        <w:pStyle w:val="Default"/>
      </w:pPr>
      <w:r>
        <w:t xml:space="preserve">4.1. При передаче персональных данных работников другим юридическим и физическим лицам учреждение должно соблюдать следующие требования: </w:t>
      </w:r>
    </w:p>
    <w:p w:rsidR="00D438FB" w:rsidRDefault="00D438FB" w:rsidP="00D438FB">
      <w:pPr>
        <w:pStyle w:val="Default"/>
      </w:pPr>
      <w:r>
        <w:t xml:space="preserve">4.2. Персональные данные работника не могут быть сообщены третьей стороне без письменного согласия работника, за исключением случаев, когда это необходимо для предупреждения угрозы жизни и здоровью работника, а также в случаях, установленных федеральным законом. </w:t>
      </w:r>
    </w:p>
    <w:p w:rsidR="00D438FB" w:rsidRDefault="00D438FB" w:rsidP="00D438FB">
      <w:pPr>
        <w:pStyle w:val="Default"/>
      </w:pPr>
      <w:r>
        <w:t xml:space="preserve">4.3. Лица, получающие персональные данные работника должны предупреждаться о том, что эти данные могут быть использованы лишь в целях, для которых они сообщены. Общеобразовательное учреждение должно требовать от этих лиц подтверждения того, что это правило соблюдено. Лица, получающие персональные данные работника,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D438FB" w:rsidRDefault="00D438FB" w:rsidP="00D438FB">
      <w:pPr>
        <w:pStyle w:val="Default"/>
      </w:pPr>
      <w:r>
        <w:t xml:space="preserve">4.4. Передача персональных данных работника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 </w:t>
      </w:r>
    </w:p>
    <w:p w:rsidR="00D438FB" w:rsidRDefault="00D438FB" w:rsidP="00D438FB">
      <w:pPr>
        <w:pStyle w:val="Default"/>
      </w:pPr>
      <w:r>
        <w:rPr>
          <w:b/>
          <w:bCs/>
        </w:rPr>
        <w:t xml:space="preserve">5.Права работника на обеспечение защиты персональных данных </w:t>
      </w:r>
    </w:p>
    <w:p w:rsidR="00D438FB" w:rsidRDefault="00D438FB" w:rsidP="00D438FB">
      <w:pPr>
        <w:pStyle w:val="Default"/>
      </w:pPr>
      <w:r>
        <w:t xml:space="preserve">5.1. В целях обеспечения защиты персональных данных, хранящихся в учреждении, работники, имеют право: </w:t>
      </w:r>
    </w:p>
    <w:p w:rsidR="00D438FB" w:rsidRDefault="00D438FB" w:rsidP="00D438FB">
      <w:pPr>
        <w:pStyle w:val="Default"/>
      </w:pPr>
      <w:r>
        <w:t xml:space="preserve">5.1.1. Получать полную информацию о своих персональных данных и их обработке. </w:t>
      </w:r>
    </w:p>
    <w:p w:rsidR="00D438FB" w:rsidRDefault="00D438FB" w:rsidP="00D438FB">
      <w:pPr>
        <w:pStyle w:val="Default"/>
      </w:pPr>
      <w:r>
        <w:t xml:space="preserve">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директора, ответственному за организацию и осуществление хранения персональных данных работников. </w:t>
      </w:r>
    </w:p>
    <w:p w:rsidR="00D438FB" w:rsidRDefault="00D438FB" w:rsidP="00D438FB">
      <w:pPr>
        <w:pStyle w:val="Default"/>
      </w:pPr>
      <w:r>
        <w:t xml:space="preserve">5.1.3. 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учреждения. </w:t>
      </w:r>
    </w:p>
    <w:p w:rsidR="00D438FB" w:rsidRDefault="00D438FB" w:rsidP="00D438FB">
      <w:pPr>
        <w:pStyle w:val="Default"/>
      </w:pPr>
      <w:r>
        <w:t xml:space="preserve">При отказе руководителя учреждения исключить или исправить персональные данные работника, работник имеет право заявить в письменном виде руководителю образовательного учреждения о своем несогласии, с соответствующим обоснованием такого несогласия. </w:t>
      </w:r>
      <w:r>
        <w:lastRenderedPageBreak/>
        <w:t xml:space="preserve">Персональные данные оценочного характера работник имеет право дополнить заявлением, выражающим его собственную точку зрения. </w:t>
      </w:r>
    </w:p>
    <w:p w:rsidR="00D438FB" w:rsidRDefault="00D438FB" w:rsidP="00D438FB">
      <w:pPr>
        <w:pStyle w:val="Default"/>
      </w:pPr>
      <w:r>
        <w:t xml:space="preserve">5.1.4. Требовать об извещение учреждением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D438FB" w:rsidRDefault="00D438FB" w:rsidP="00D438FB">
      <w:pPr>
        <w:pStyle w:val="Default"/>
      </w:pPr>
      <w:r>
        <w:t xml:space="preserve">5.1.5. Обжаловать в суде любые неправомерные действия или бездействия учреждения при обработке и защите его персональных данных. </w:t>
      </w:r>
    </w:p>
    <w:p w:rsidR="00D438FB" w:rsidRDefault="00D438FB" w:rsidP="00D438FB">
      <w:pPr>
        <w:pStyle w:val="Default"/>
      </w:pPr>
      <w:r>
        <w:rPr>
          <w:b/>
          <w:bCs/>
        </w:rPr>
        <w:t xml:space="preserve">6. Обязанности субъекта персональных данных по обеспечению достоверности его персональных данных. </w:t>
      </w:r>
    </w:p>
    <w:p w:rsidR="00D438FB" w:rsidRDefault="00D438FB" w:rsidP="00D438FB">
      <w:pPr>
        <w:pStyle w:val="Default"/>
      </w:pPr>
      <w:r>
        <w:t xml:space="preserve">6.1. В целях обеспечения достоверности персональных данных работники обязаны: </w:t>
      </w:r>
    </w:p>
    <w:p w:rsidR="00D438FB" w:rsidRDefault="00D438FB" w:rsidP="00D438FB">
      <w:pPr>
        <w:pStyle w:val="Default"/>
      </w:pPr>
      <w:r>
        <w:t xml:space="preserve">6.1.1. При приеме на работу в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 </w:t>
      </w:r>
    </w:p>
    <w:p w:rsidR="00D438FB" w:rsidRDefault="00D438FB" w:rsidP="00D438FB">
      <w:pPr>
        <w:pStyle w:val="Default"/>
      </w:pPr>
      <w: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 </w:t>
      </w:r>
    </w:p>
    <w:p w:rsidR="00D438FB" w:rsidRDefault="00D438FB" w:rsidP="00D438FB">
      <w:pPr>
        <w:pStyle w:val="Default"/>
      </w:pPr>
      <w:r>
        <w:rPr>
          <w:b/>
          <w:bCs/>
        </w:rPr>
        <w:t xml:space="preserve">7. Ответственность за нарушение настоящего положения </w:t>
      </w:r>
    </w:p>
    <w:p w:rsidR="00D438FB" w:rsidRDefault="00D438FB" w:rsidP="00D438FB">
      <w:pPr>
        <w:pStyle w:val="Default"/>
      </w:pPr>
      <w:r>
        <w:t xml:space="preserve">7.1.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 </w:t>
      </w:r>
    </w:p>
    <w:p w:rsidR="00D438FB" w:rsidRDefault="00D438FB" w:rsidP="00D438FB">
      <w:pPr>
        <w:pStyle w:val="Default"/>
      </w:pPr>
      <w:r>
        <w:t xml:space="preserve">7.2.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D438FB" w:rsidRDefault="00D438FB" w:rsidP="00D438FB">
      <w:pPr>
        <w:pStyle w:val="Default"/>
      </w:pPr>
      <w:r>
        <w:t xml:space="preserve">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D438FB" w:rsidRDefault="00D438FB" w:rsidP="00D438FB">
      <w:pPr>
        <w:pStyle w:val="Default"/>
      </w:pPr>
      <w:r>
        <w:t xml:space="preserve">7.4. Учреждение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 </w:t>
      </w:r>
    </w:p>
    <w:p w:rsidR="00D438FB" w:rsidRDefault="00D438FB" w:rsidP="00D438FB">
      <w:pPr>
        <w:pStyle w:val="Default"/>
        <w:spacing w:after="36"/>
      </w:pPr>
      <w:r>
        <w:t xml:space="preserve">• относящихся к субъектам персональных данных, которых связывают с оператором трудовые отношения (работникам); </w:t>
      </w:r>
    </w:p>
    <w:p w:rsidR="00D438FB" w:rsidRDefault="00D438FB" w:rsidP="00D438FB">
      <w:pPr>
        <w:pStyle w:val="Default"/>
        <w:spacing w:after="36"/>
      </w:pPr>
      <w:r>
        <w:t xml:space="preserve">• 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 </w:t>
      </w:r>
    </w:p>
    <w:p w:rsidR="00D438FB" w:rsidRDefault="00D438FB" w:rsidP="00D438FB">
      <w:pPr>
        <w:pStyle w:val="Default"/>
        <w:spacing w:after="36"/>
      </w:pPr>
      <w:r>
        <w:t xml:space="preserve">• являющихся общедоступными персональными данными; </w:t>
      </w:r>
    </w:p>
    <w:p w:rsidR="00D438FB" w:rsidRDefault="00D438FB" w:rsidP="00D438FB">
      <w:pPr>
        <w:pStyle w:val="Default"/>
        <w:spacing w:after="36"/>
      </w:pPr>
      <w:r>
        <w:t xml:space="preserve">• включающих в себя только фамилии, имена и отчества субъектов персональных данных; </w:t>
      </w:r>
    </w:p>
    <w:p w:rsidR="00D438FB" w:rsidRDefault="00D438FB" w:rsidP="00D438FB">
      <w:pPr>
        <w:pStyle w:val="Default"/>
        <w:spacing w:after="36"/>
      </w:pPr>
      <w:r>
        <w:t xml:space="preserve">• необходимых в целях однократного пропуска субъекта персональных данных на территорию учреждения или в иных аналогичных целях; </w:t>
      </w:r>
    </w:p>
    <w:p w:rsidR="00D438FB" w:rsidRDefault="00D438FB" w:rsidP="00D438FB">
      <w:pPr>
        <w:pStyle w:val="Default"/>
        <w:spacing w:after="36"/>
      </w:pPr>
      <w:r>
        <w:t xml:space="preserve">• 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 </w:t>
      </w:r>
    </w:p>
    <w:p w:rsidR="00D438FB" w:rsidRDefault="00D438FB" w:rsidP="00D438FB">
      <w:pPr>
        <w:pStyle w:val="Default"/>
      </w:pPr>
      <w:r>
        <w:t xml:space="preserve">•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 Во всех остальных случаях оператор (руководитель учреждения и (или) уполномоченные им лица) обязан направить в уполномоченный орган по защите прав субъектов персональных данных соответствующее уведомление. </w:t>
      </w:r>
    </w:p>
    <w:p w:rsidR="00D438FB" w:rsidRPr="00333486" w:rsidRDefault="00D438FB" w:rsidP="00215B8D">
      <w:pPr>
        <w:spacing w:after="0"/>
        <w:rPr>
          <w:rFonts w:ascii="Times New Roman" w:hAnsi="Times New Roman" w:cs="Times New Roman"/>
          <w:sz w:val="21"/>
          <w:szCs w:val="21"/>
        </w:rPr>
      </w:pPr>
      <w:r>
        <w:rPr>
          <w:sz w:val="24"/>
          <w:szCs w:val="24"/>
        </w:rPr>
        <w:t xml:space="preserve"> </w:t>
      </w:r>
    </w:p>
    <w:sectPr w:rsidR="00D438FB" w:rsidRPr="00333486" w:rsidSect="00333486">
      <w:pgSz w:w="11906" w:h="16838"/>
      <w:pgMar w:top="567"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10957"/>
    <w:multiLevelType w:val="hybridMultilevel"/>
    <w:tmpl w:val="85C66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054"/>
    <w:rsid w:val="00147A96"/>
    <w:rsid w:val="00215B8D"/>
    <w:rsid w:val="0028610E"/>
    <w:rsid w:val="00333486"/>
    <w:rsid w:val="00496EF9"/>
    <w:rsid w:val="006C59CB"/>
    <w:rsid w:val="00910A65"/>
    <w:rsid w:val="00AA20A5"/>
    <w:rsid w:val="00BD0308"/>
    <w:rsid w:val="00D438FB"/>
    <w:rsid w:val="00F94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1253CD-A5C9-41C5-AA3A-8FD929016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054"/>
    <w:pPr>
      <w:ind w:left="720"/>
      <w:contextualSpacing/>
    </w:pPr>
  </w:style>
  <w:style w:type="paragraph" w:customStyle="1" w:styleId="Default">
    <w:name w:val="Default"/>
    <w:rsid w:val="00D438FB"/>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215B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5B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83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1645</Words>
  <Characters>9381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avtopilot_pc</cp:lastModifiedBy>
  <cp:revision>2</cp:revision>
  <cp:lastPrinted>2021-08-06T01:21:00Z</cp:lastPrinted>
  <dcterms:created xsi:type="dcterms:W3CDTF">2021-08-08T06:18:00Z</dcterms:created>
  <dcterms:modified xsi:type="dcterms:W3CDTF">2021-08-08T06:18:00Z</dcterms:modified>
</cp:coreProperties>
</file>